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5="http://schemas.microsoft.com/office/word/2012/wordml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4F3811" w:rsidP="004F3811" w:rsidRDefault="004F3811" w14:paraId="dc87bec" w14:textId="dc87bec">
      <w:pPr>
        <w15:collapsed w:val="false"/>
        <w:rPr>
          <w:rFonts w:ascii="Times New Roman" w:hAnsi="Times New Roman"/>
        </w:rPr>
      </w:pPr>
      <w:bookmarkStart w:name="_GoBack" w:id="0"/>
      <w:bookmarkEnd w:id="0"/>
      <w:r>
        <w:rPr>
          <w:rFonts w:ascii="Times New Roman" w:hAnsi="Times New Roman"/>
        </w:rPr>
        <w:t>REPUBLIKA HRVATSKA</w:t>
      </w:r>
    </w:p>
    <w:p w:rsidR="004F3811" w:rsidP="004F3811" w:rsidRDefault="004F3811">
      <w:pPr>
        <w:rPr>
          <w:rFonts w:ascii="Times New Roman" w:hAnsi="Times New Roman"/>
        </w:rPr>
      </w:pPr>
      <w:r>
        <w:rPr>
          <w:rFonts w:ascii="Times New Roman" w:hAnsi="Times New Roman"/>
        </w:rPr>
        <w:t>TRGOVAČKI SUD U PAZINU</w:t>
      </w:r>
    </w:p>
    <w:p w:rsidR="004F3811" w:rsidP="004F3811" w:rsidRDefault="004F3811">
      <w:pPr>
        <w:jc w:val="center"/>
        <w:rPr>
          <w:rFonts w:ascii="Times New Roman" w:hAnsi="Times New Roman"/>
          <w:b/>
        </w:rPr>
      </w:pPr>
    </w:p>
    <w:p w:rsidR="009F7BC9" w:rsidP="004F3811" w:rsidRDefault="009F7BC9">
      <w:pPr>
        <w:jc w:val="center"/>
        <w:rPr>
          <w:rFonts w:ascii="Times New Roman" w:hAnsi="Times New Roman"/>
          <w:b/>
        </w:rPr>
      </w:pPr>
    </w:p>
    <w:p w:rsidR="009F7BC9" w:rsidP="004F3811" w:rsidRDefault="009F7BC9">
      <w:pPr>
        <w:jc w:val="center"/>
        <w:rPr>
          <w:rFonts w:ascii="Times New Roman" w:hAnsi="Times New Roman"/>
          <w:b/>
        </w:rPr>
      </w:pPr>
    </w:p>
    <w:p w:rsidR="004F3811" w:rsidP="004F3811" w:rsidRDefault="004F3811">
      <w:pPr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ZAPISNIK</w:t>
      </w:r>
    </w:p>
    <w:p w:rsidR="004F3811" w:rsidP="004F3811" w:rsidRDefault="00DF5575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o ročištu održanom dana </w:t>
      </w:r>
      <w:r w:rsidR="00B42E13">
        <w:rPr>
          <w:rFonts w:ascii="Times New Roman" w:hAnsi="Times New Roman"/>
        </w:rPr>
        <w:t>25</w:t>
      </w:r>
      <w:r w:rsidR="004F3811">
        <w:rPr>
          <w:rFonts w:ascii="Times New Roman" w:hAnsi="Times New Roman"/>
        </w:rPr>
        <w:t xml:space="preserve">. </w:t>
      </w:r>
      <w:r w:rsidR="00B42E13">
        <w:rPr>
          <w:rFonts w:ascii="Times New Roman" w:hAnsi="Times New Roman"/>
        </w:rPr>
        <w:t>svibnja</w:t>
      </w:r>
      <w:r>
        <w:rPr>
          <w:rFonts w:ascii="Times New Roman" w:hAnsi="Times New Roman"/>
        </w:rPr>
        <w:t xml:space="preserve"> </w:t>
      </w:r>
      <w:r w:rsidR="009F7BC9">
        <w:rPr>
          <w:rFonts w:ascii="Times New Roman" w:hAnsi="Times New Roman"/>
        </w:rPr>
        <w:t>2020</w:t>
      </w:r>
      <w:r w:rsidR="004F3811">
        <w:rPr>
          <w:rFonts w:ascii="Times New Roman" w:hAnsi="Times New Roman"/>
        </w:rPr>
        <w:t xml:space="preserve">. godine </w:t>
      </w:r>
    </w:p>
    <w:p w:rsidR="004F3811" w:rsidP="004F3811" w:rsidRDefault="004F3811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u postupku po prijedlogu za otvaranje stečaja nad dužnikom</w:t>
      </w:r>
    </w:p>
    <w:p w:rsidR="003B3171" w:rsidP="004F3811" w:rsidRDefault="0079243A">
      <w:pPr>
        <w:jc w:val="center"/>
        <w:rPr>
          <w:rFonts w:ascii="Times New Roman" w:hAnsi="Times New Roman"/>
          <w:b/>
        </w:rPr>
      </w:pPr>
      <w:r w:rsidRPr="0079243A">
        <w:rPr>
          <w:rFonts w:ascii="Times New Roman" w:hAnsi="Times New Roman"/>
          <w:b/>
        </w:rPr>
        <w:t>FORTUNA PROMET j.d.o.o. Marčana, Marčana 1a, OIB: 44525887302</w:t>
      </w:r>
      <w:r w:rsidRPr="003B3171" w:rsidR="003B3171">
        <w:rPr>
          <w:rFonts w:ascii="Times New Roman" w:hAnsi="Times New Roman"/>
          <w:b/>
        </w:rPr>
        <w:t xml:space="preserve">, </w:t>
      </w:r>
    </w:p>
    <w:p w:rsidR="004F3811" w:rsidP="004F3811" w:rsidRDefault="004F3811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radi odlučivanja o pretpostavkama za otvaranje stečajnog postupka i</w:t>
      </w:r>
    </w:p>
    <w:p w:rsidR="004F3811" w:rsidP="004F3811" w:rsidRDefault="004F3811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razlozima za otvaranje stečajnog postupka</w:t>
      </w:r>
    </w:p>
    <w:p w:rsidR="004F3811" w:rsidP="004F3811" w:rsidRDefault="004F3811">
      <w:pPr>
        <w:jc w:val="both"/>
        <w:rPr>
          <w:rFonts w:ascii="Times New Roman" w:hAnsi="Times New Roman"/>
        </w:rPr>
      </w:pPr>
    </w:p>
    <w:p w:rsidR="004F3811" w:rsidP="004F3811" w:rsidRDefault="004F3811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OD SUDA NAZOČNI:</w:t>
      </w:r>
    </w:p>
    <w:p w:rsidR="004F3811" w:rsidP="004F3811" w:rsidRDefault="007F4770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Tijana Licul</w:t>
      </w:r>
      <w:r w:rsidR="004F3811">
        <w:rPr>
          <w:rFonts w:ascii="Times New Roman" w:hAnsi="Times New Roman"/>
        </w:rPr>
        <w:t>, stečajni sudac</w:t>
      </w:r>
    </w:p>
    <w:p w:rsidR="004F3811" w:rsidP="004F3811" w:rsidRDefault="004F3811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Sanja Prodan, zapisničar</w:t>
      </w:r>
    </w:p>
    <w:p w:rsidR="004F3811" w:rsidP="004F3811" w:rsidRDefault="004F3811">
      <w:pPr>
        <w:jc w:val="both"/>
        <w:rPr>
          <w:rFonts w:ascii="Times New Roman" w:hAnsi="Times New Roman"/>
        </w:rPr>
      </w:pPr>
    </w:p>
    <w:p w:rsidR="004F3811" w:rsidP="004F3811" w:rsidRDefault="004F3811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Početak u </w:t>
      </w:r>
      <w:r w:rsidR="00853C0B">
        <w:rPr>
          <w:rFonts w:ascii="Times New Roman" w:hAnsi="Times New Roman"/>
        </w:rPr>
        <w:t>13,</w:t>
      </w:r>
      <w:r w:rsidR="0079243A">
        <w:rPr>
          <w:rFonts w:ascii="Times New Roman" w:hAnsi="Times New Roman"/>
        </w:rPr>
        <w:t>30</w:t>
      </w:r>
      <w:r w:rsidR="00E77E1E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 sati</w:t>
      </w:r>
    </w:p>
    <w:p w:rsidR="004F3811" w:rsidP="004F3811" w:rsidRDefault="004F3811">
      <w:pPr>
        <w:jc w:val="both"/>
        <w:rPr>
          <w:rFonts w:ascii="Times New Roman" w:hAnsi="Times New Roman"/>
        </w:rPr>
      </w:pPr>
    </w:p>
    <w:p w:rsidR="004F3811" w:rsidP="004F3811" w:rsidRDefault="004F3811">
      <w:pPr>
        <w:ind w:right="-288"/>
        <w:jc w:val="both"/>
        <w:rPr>
          <w:rFonts w:ascii="Times New Roman" w:hAnsi="Times New Roman"/>
        </w:rPr>
      </w:pPr>
    </w:p>
    <w:p w:rsidR="004F3811" w:rsidP="004F3811" w:rsidRDefault="004F3811">
      <w:pPr>
        <w:ind w:left="705" w:right="-28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Utvrđuje se da na današnje ročište nisu pristupili:</w:t>
      </w:r>
    </w:p>
    <w:p w:rsidR="004F3811" w:rsidP="004F3811" w:rsidRDefault="007F4770">
      <w:pPr>
        <w:ind w:left="705" w:right="-28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Predlagatelj, dužnik. </w:t>
      </w:r>
      <w:r w:rsidR="00785076">
        <w:rPr>
          <w:rFonts w:ascii="Times New Roman" w:hAnsi="Times New Roman"/>
        </w:rPr>
        <w:t xml:space="preserve"> </w:t>
      </w:r>
    </w:p>
    <w:p w:rsidR="004F3811" w:rsidP="004F3811" w:rsidRDefault="004F3811">
      <w:pPr>
        <w:ind w:left="705" w:right="-288"/>
        <w:jc w:val="both"/>
        <w:rPr>
          <w:rFonts w:ascii="Times New Roman" w:hAnsi="Times New Roman"/>
        </w:rPr>
      </w:pPr>
    </w:p>
    <w:p w:rsidR="004F3811" w:rsidP="004F3811" w:rsidRDefault="004F3811">
      <w:pPr>
        <w:ind w:right="-288" w:firstLine="705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Za osobe koje nisu pristupile na današnje ročište rješenje kojim je pokrenut prethodni postupak te zakazano ovo ročište smatra se da je uredno dostavljeno. Navedeno rješenje objavljeno je na mrežnoj stranici e-oglasna ploča sudova </w:t>
      </w:r>
      <w:r w:rsidR="00B42E13">
        <w:rPr>
          <w:rFonts w:ascii="Times New Roman" w:hAnsi="Times New Roman"/>
        </w:rPr>
        <w:t>30</w:t>
      </w:r>
      <w:r>
        <w:rPr>
          <w:rFonts w:ascii="Times New Roman" w:hAnsi="Times New Roman"/>
        </w:rPr>
        <w:t xml:space="preserve">. </w:t>
      </w:r>
      <w:r w:rsidR="00B42E13">
        <w:rPr>
          <w:rFonts w:ascii="Times New Roman" w:hAnsi="Times New Roman"/>
        </w:rPr>
        <w:t>travnja</w:t>
      </w:r>
      <w:r w:rsidR="009F7BC9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20</w:t>
      </w:r>
      <w:r w:rsidR="00C5719C">
        <w:rPr>
          <w:rFonts w:ascii="Times New Roman" w:hAnsi="Times New Roman"/>
        </w:rPr>
        <w:t>20</w:t>
      </w:r>
      <w:r>
        <w:rPr>
          <w:rFonts w:ascii="Times New Roman" w:hAnsi="Times New Roman"/>
        </w:rPr>
        <w:t>. godine, a sa oglasne ploče je skinuto po proteku 8 dana, pa se dostava smatra uredno obavljenom (istekom osmog dana od dana objave), sukladno čl. 12. st. 1. Stečajnog zakona.</w:t>
      </w:r>
    </w:p>
    <w:p w:rsidR="001A18A5" w:rsidP="004F3811" w:rsidRDefault="001A18A5">
      <w:pPr>
        <w:ind w:right="-288"/>
        <w:jc w:val="both"/>
        <w:rPr>
          <w:rFonts w:ascii="Times New Roman" w:hAnsi="Times New Roman"/>
        </w:rPr>
      </w:pPr>
    </w:p>
    <w:p w:rsidR="00C5719C" w:rsidP="00B42E13" w:rsidRDefault="00C5719C">
      <w:pPr>
        <w:ind w:right="-288" w:firstLine="705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Uvidom u spis utvrđeno je da je do dana održavanja ovog ročišta račun dužnika i dalje u blokadi, n</w:t>
      </w:r>
      <w:r w:rsidR="00B42E13">
        <w:rPr>
          <w:rFonts w:ascii="Times New Roman" w:hAnsi="Times New Roman"/>
        </w:rPr>
        <w:t xml:space="preserve">a današnji dan iznos blokade je </w:t>
      </w:r>
      <w:r w:rsidR="0079243A">
        <w:rPr>
          <w:rFonts w:ascii="Times New Roman" w:hAnsi="Times New Roman"/>
        </w:rPr>
        <w:t>20.9963,25</w:t>
      </w:r>
      <w:r w:rsidR="00785076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kn</w:t>
      </w:r>
      <w:r w:rsidR="00785076">
        <w:rPr>
          <w:rFonts w:ascii="Times New Roman" w:hAnsi="Times New Roman"/>
        </w:rPr>
        <w:t>.</w:t>
      </w:r>
    </w:p>
    <w:p w:rsidR="00B42E13" w:rsidP="00B42E13" w:rsidRDefault="00B42E13">
      <w:pPr>
        <w:ind w:right="-288" w:firstLine="705"/>
        <w:jc w:val="both"/>
        <w:rPr>
          <w:rFonts w:ascii="Times New Roman" w:hAnsi="Times New Roman"/>
        </w:rPr>
      </w:pPr>
    </w:p>
    <w:p w:rsidRPr="00B42E13" w:rsidR="00B42E13" w:rsidP="00B42E13" w:rsidRDefault="00B42E13">
      <w:pPr>
        <w:ind w:right="-288" w:firstLine="705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Utvrđuje se da je </w:t>
      </w:r>
      <w:r w:rsidR="00853C0B">
        <w:rPr>
          <w:rFonts w:ascii="Times New Roman" w:hAnsi="Times New Roman"/>
        </w:rPr>
        <w:t>zz dužnika zatraži</w:t>
      </w:r>
      <w:r w:rsidR="0079243A">
        <w:rPr>
          <w:rFonts w:ascii="Times New Roman" w:hAnsi="Times New Roman"/>
        </w:rPr>
        <w:t>o</w:t>
      </w:r>
      <w:r w:rsidR="00853C0B">
        <w:rPr>
          <w:rFonts w:ascii="Times New Roman" w:hAnsi="Times New Roman"/>
        </w:rPr>
        <w:t xml:space="preserve"> odgodu ročišta zbog mogućnosti deblokade računa. </w:t>
      </w:r>
    </w:p>
    <w:p w:rsidRPr="00B42E13" w:rsidR="00C5719C" w:rsidP="00C5719C" w:rsidRDefault="00C5719C">
      <w:pPr>
        <w:ind w:right="-288"/>
        <w:jc w:val="both"/>
        <w:rPr>
          <w:rFonts w:ascii="Times New Roman" w:hAnsi="Times New Roman"/>
        </w:rPr>
      </w:pPr>
    </w:p>
    <w:p w:rsidRPr="00B42E13" w:rsidR="00B42E13" w:rsidP="00C5719C" w:rsidRDefault="00B42E13">
      <w:pPr>
        <w:ind w:right="-288"/>
        <w:jc w:val="both"/>
        <w:rPr>
          <w:rFonts w:ascii="Times New Roman" w:hAnsi="Times New Roman"/>
        </w:rPr>
      </w:pPr>
    </w:p>
    <w:p w:rsidRPr="00B42E13" w:rsidR="00C5719C" w:rsidP="00B42E13" w:rsidRDefault="00C5719C">
      <w:pPr>
        <w:ind w:right="-288" w:firstLine="708"/>
        <w:jc w:val="both"/>
        <w:rPr>
          <w:rFonts w:ascii="Times New Roman" w:hAnsi="Times New Roman"/>
        </w:rPr>
      </w:pPr>
      <w:r w:rsidRPr="00B42E13">
        <w:rPr>
          <w:rFonts w:ascii="Times New Roman" w:hAnsi="Times New Roman"/>
        </w:rPr>
        <w:t>Sudac</w:t>
      </w:r>
    </w:p>
    <w:p w:rsidRPr="00B42E13" w:rsidR="00C5719C" w:rsidP="00C5719C" w:rsidRDefault="00C5719C">
      <w:pPr>
        <w:ind w:right="-288"/>
        <w:jc w:val="center"/>
        <w:rPr>
          <w:rFonts w:ascii="Times New Roman" w:hAnsi="Times New Roman"/>
        </w:rPr>
      </w:pPr>
      <w:r w:rsidRPr="00B42E13">
        <w:rPr>
          <w:rFonts w:ascii="Times New Roman" w:hAnsi="Times New Roman"/>
        </w:rPr>
        <w:t>rješava</w:t>
      </w:r>
    </w:p>
    <w:p w:rsidRPr="00B42E13" w:rsidR="00C5719C" w:rsidP="00C5719C" w:rsidRDefault="00C5719C">
      <w:pPr>
        <w:ind w:right="-288"/>
        <w:jc w:val="both"/>
        <w:rPr>
          <w:rFonts w:ascii="Times New Roman" w:hAnsi="Times New Roman"/>
        </w:rPr>
      </w:pPr>
    </w:p>
    <w:p w:rsidRPr="00B42E13" w:rsidR="00B42E13" w:rsidP="001A2D10" w:rsidRDefault="00B42E13">
      <w:pPr>
        <w:rPr>
          <w:rFonts w:ascii="Times New Roman" w:hAnsi="Times New Roman"/>
        </w:rPr>
      </w:pPr>
    </w:p>
    <w:p w:rsidRPr="00B42E13" w:rsidR="00B42E13" w:rsidP="001A2D10" w:rsidRDefault="00B42E13">
      <w:pPr>
        <w:jc w:val="both"/>
        <w:rPr>
          <w:rFonts w:ascii="Times New Roman" w:hAnsi="Times New Roman"/>
        </w:rPr>
      </w:pPr>
      <w:r w:rsidRPr="00B42E13">
        <w:rPr>
          <w:rFonts w:ascii="Times New Roman" w:hAnsi="Times New Roman"/>
        </w:rPr>
        <w:tab/>
        <w:t xml:space="preserve">Današnje ročište se odgađa te se istovremeno zakazuje iduće ročište za </w:t>
      </w:r>
      <w:r w:rsidR="00314820">
        <w:rPr>
          <w:rFonts w:ascii="Times New Roman" w:hAnsi="Times New Roman"/>
        </w:rPr>
        <w:t>dan</w:t>
      </w:r>
      <w:r w:rsidRPr="00B42E13">
        <w:rPr>
          <w:rFonts w:ascii="Times New Roman" w:hAnsi="Times New Roman"/>
        </w:rPr>
        <w:t xml:space="preserve"> </w:t>
      </w:r>
      <w:r w:rsidR="00314820">
        <w:rPr>
          <w:rFonts w:ascii="Times New Roman" w:hAnsi="Times New Roman"/>
        </w:rPr>
        <w:t>3</w:t>
      </w:r>
      <w:r w:rsidRPr="00B42E13">
        <w:rPr>
          <w:rFonts w:ascii="Times New Roman" w:hAnsi="Times New Roman"/>
        </w:rPr>
        <w:t xml:space="preserve">. kolovoza 2020. u </w:t>
      </w:r>
      <w:r w:rsidR="00853C0B">
        <w:rPr>
          <w:rFonts w:ascii="Times New Roman" w:hAnsi="Times New Roman"/>
        </w:rPr>
        <w:t>09:</w:t>
      </w:r>
      <w:r w:rsidR="0079243A">
        <w:rPr>
          <w:rFonts w:ascii="Times New Roman" w:hAnsi="Times New Roman"/>
        </w:rPr>
        <w:t>30</w:t>
      </w:r>
      <w:r w:rsidRPr="00B42E13">
        <w:rPr>
          <w:rFonts w:ascii="Times New Roman" w:hAnsi="Times New Roman"/>
        </w:rPr>
        <w:t xml:space="preserve"> sati.</w:t>
      </w:r>
    </w:p>
    <w:p w:rsidR="00C5719C" w:rsidP="00C5719C" w:rsidRDefault="00C5719C">
      <w:pPr>
        <w:ind w:right="-288"/>
        <w:jc w:val="both"/>
        <w:rPr>
          <w:rFonts w:ascii="Times New Roman" w:hAnsi="Times New Roman"/>
        </w:rPr>
      </w:pPr>
    </w:p>
    <w:p w:rsidR="00C5719C" w:rsidP="00B42E13" w:rsidRDefault="00C5719C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Dovršeno u </w:t>
      </w:r>
      <w:r w:rsidR="00853C0B">
        <w:rPr>
          <w:rFonts w:ascii="Times New Roman" w:hAnsi="Times New Roman"/>
        </w:rPr>
        <w:t>13:</w:t>
      </w:r>
      <w:r w:rsidR="0079243A">
        <w:rPr>
          <w:rFonts w:ascii="Times New Roman" w:hAnsi="Times New Roman"/>
        </w:rPr>
        <w:t>35</w:t>
      </w:r>
      <w:r>
        <w:rPr>
          <w:rFonts w:ascii="Times New Roman" w:hAnsi="Times New Roman"/>
        </w:rPr>
        <w:t xml:space="preserve"> sati.</w:t>
      </w:r>
    </w:p>
    <w:p w:rsidR="00B42E13" w:rsidP="00B42E13" w:rsidRDefault="00B42E13">
      <w:pPr>
        <w:jc w:val="center"/>
        <w:rPr>
          <w:rFonts w:ascii="Times New Roman" w:hAnsi="Times New Roman"/>
        </w:rPr>
      </w:pPr>
    </w:p>
    <w:p w:rsidR="00C5719C" w:rsidP="00C5719C" w:rsidRDefault="00C5719C">
      <w:pPr>
        <w:ind w:left="1416" w:hanging="1416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     Stečajni sudac</w:t>
      </w:r>
      <w:r>
        <w:rPr>
          <w:rFonts w:ascii="Times New Roman" w:hAnsi="Times New Roman"/>
        </w:rPr>
        <w:tab/>
        <w:t xml:space="preserve">                                      </w:t>
      </w:r>
    </w:p>
    <w:p w:rsidR="00C5719C" w:rsidP="00C5719C" w:rsidRDefault="00C5719C">
      <w:pPr>
        <w:ind w:left="1416" w:hanging="1416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  </w:t>
      </w:r>
    </w:p>
    <w:p w:rsidR="00C5719C" w:rsidP="00C5719C" w:rsidRDefault="00C5719C">
      <w:pPr>
        <w:ind w:left="1416" w:hanging="1416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</w:p>
    <w:p w:rsidRPr="007F4770" w:rsidR="0097467C" w:rsidP="007F4770" w:rsidRDefault="00C5719C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             </w:t>
      </w:r>
      <w:r w:rsidR="00B42E13">
        <w:rPr>
          <w:rFonts w:ascii="Times New Roman" w:hAnsi="Times New Roman"/>
        </w:rPr>
        <w:t xml:space="preserve">      </w:t>
      </w:r>
      <w:r>
        <w:rPr>
          <w:rFonts w:ascii="Times New Roman" w:hAnsi="Times New Roman"/>
        </w:rPr>
        <w:t xml:space="preserve">    Zapisničar</w:t>
      </w:r>
    </w:p>
    <w:sectPr w:rsidRPr="007F4770" w:rsidR="0097467C" w:rsidSect="008072B5">
      <w:headerReference w:type="even" r:id="rId9"/>
      <w:headerReference w:type="default" r:id="rId10"/>
      <w:headerReference w:type="first" r:id="rId11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5="http://schemas.microsoft.com/office/word/2012/wordml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16483A" w:rsidRDefault="0016483A">
      <w:r>
        <w:separator/>
      </w:r>
    </w:p>
  </w:endnote>
  <w:endnote w:type="continuationSeparator" w:id="0">
    <w:p w:rsidR="0016483A" w:rsidRDefault="0016483A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5="http://schemas.microsoft.com/office/word/2012/wordml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w15="http://schemas.microsoft.com/office/word/2012/wordml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16483A" w:rsidRDefault="0016483A">
      <w:r>
        <w:separator/>
      </w:r>
    </w:p>
  </w:footnote>
  <w:footnote w:type="continuationSeparator" w:id="0">
    <w:p w:rsidR="0016483A" w:rsidRDefault="0016483A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5="http://schemas.microsoft.com/office/word/2012/wordml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CF7611" w:rsidP="0024367D" w:rsidRDefault="00CF7611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CF7611" w:rsidRDefault="00CF7611">
    <w:pPr>
      <w:pStyle w:val="Zaglavlje"/>
    </w:pPr>
  </w:p>
</w:hdr>
</file>

<file path=word/header2.xml><?xml version="1.0" encoding="utf-8"?>
<w:hdr xmlns:w="http://schemas.openxmlformats.org/wordprocessingml/2006/main" xmlns:r="http://schemas.openxmlformats.org/officeDocument/2006/relationships" xmlns:w15="http://schemas.microsoft.com/office/word/2012/wordml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CF7611" w:rsidP="0024367D" w:rsidRDefault="00CF7611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42E13">
      <w:rPr>
        <w:rStyle w:val="Brojstranice"/>
        <w:noProof/>
      </w:rPr>
      <w:t>2</w:t>
    </w:r>
    <w:r>
      <w:rPr>
        <w:rStyle w:val="Brojstranice"/>
      </w:rPr>
      <w:fldChar w:fldCharType="end"/>
    </w:r>
  </w:p>
  <w:p w:rsidRPr="00762F0D" w:rsidR="009F7BC9" w:rsidP="009F7BC9" w:rsidRDefault="009F7BC9">
    <w:pPr>
      <w:pStyle w:val="Zaglavlje"/>
      <w:jc w:val="right"/>
    </w:pPr>
    <w:r w:rsidRPr="00762F0D">
      <w:rPr>
        <w:sz w:val="22"/>
        <w:szCs w:val="22"/>
      </w:rPr>
      <w:t xml:space="preserve">Poslovni broj </w:t>
    </w:r>
    <w:r>
      <w:rPr>
        <w:sz w:val="22"/>
        <w:szCs w:val="22"/>
      </w:rPr>
      <w:t>4 St-383/2019-9</w:t>
    </w:r>
  </w:p>
  <w:p w:rsidRPr="004D73AE" w:rsidR="004D73AE" w:rsidP="004D73AE" w:rsidRDefault="004D73AE">
    <w:pPr>
      <w:pStyle w:val="Zaglavlje"/>
      <w:jc w:val="right"/>
      <w:rPr>
        <w:color w:val="FF0000"/>
      </w:rPr>
    </w:pPr>
  </w:p>
  <w:p w:rsidR="00CF7611" w:rsidP="00185666" w:rsidRDefault="00CF7611">
    <w:pPr>
      <w:pStyle w:val="Zaglavlje"/>
      <w:jc w:val="right"/>
    </w:pPr>
  </w:p>
</w:hdr>
</file>

<file path=word/header3.xml><?xml version="1.0" encoding="utf-8"?>
<w:hdr xmlns:w="http://schemas.openxmlformats.org/wordprocessingml/2006/main" xmlns:r="http://schemas.openxmlformats.org/officeDocument/2006/relationships" xmlns:w15="http://schemas.microsoft.com/office/word/2012/wordml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762F0D" w:rsidR="00CF7611" w:rsidP="008072B5" w:rsidRDefault="00CF7611">
    <w:pPr>
      <w:pStyle w:val="Zaglavlje"/>
      <w:jc w:val="right"/>
    </w:pPr>
    <w:r w:rsidRPr="00762F0D">
      <w:rPr>
        <w:sz w:val="22"/>
        <w:szCs w:val="22"/>
      </w:rPr>
      <w:t xml:space="preserve">Poslovni broj </w:t>
    </w:r>
    <w:r w:rsidR="00DF5575">
      <w:rPr>
        <w:sz w:val="22"/>
        <w:szCs w:val="22"/>
      </w:rPr>
      <w:t>4 St-</w:t>
    </w:r>
    <w:r w:rsidR="00853C0B">
      <w:rPr>
        <w:sz w:val="22"/>
        <w:szCs w:val="22"/>
      </w:rPr>
      <w:t>1</w:t>
    </w:r>
    <w:r w:rsidR="0079243A">
      <w:rPr>
        <w:sz w:val="22"/>
        <w:szCs w:val="22"/>
      </w:rPr>
      <w:t>34/2020-7</w:t>
    </w:r>
  </w:p>
  <w:p w:rsidR="00CF7611" w:rsidRDefault="00CF7611">
    <w:pPr>
      <w:pStyle w:val="Zaglavlje"/>
    </w:pPr>
  </w:p>
</w:hdr>
</file>

<file path=word/numbering.xml><?xml version="1.0" encoding="utf-8"?>
<w:numbering xmlns:w="http://schemas.openxmlformats.org/wordprocessingml/2006/main" xmlns:r="http://schemas.openxmlformats.org/officeDocument/2006/relationships" xmlns:w15="http://schemas.microsoft.com/office/word/2012/wordml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0852A3"/>
    <w:multiLevelType w:val="hybridMultilevel"/>
    <w:tmpl w:val="526C785C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16947B3"/>
    <w:multiLevelType w:val="hybridMultilevel"/>
    <w:tmpl w:val="4B5A3E20"/>
    <w:lvl w:ilvl="0" w:tplc="88BC3F64">
      <w:start w:val="619"/>
      <w:numFmt w:val="bullet"/>
      <w:lvlText w:val="-"/>
      <w:lvlJc w:val="left"/>
      <w:pPr>
        <w:tabs>
          <w:tab w:val="num" w:pos="1575"/>
        </w:tabs>
        <w:ind w:left="1575" w:hanging="87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2">
    <w:nsid w:val="46306644"/>
    <w:multiLevelType w:val="hybridMultilevel"/>
    <w:tmpl w:val="505AE87C"/>
    <w:lvl w:ilvl="0" w:tplc="E3548E36">
      <w:start w:val="4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w="http://schemas.openxmlformats.org/wordprocessingml/2006/main" xmlns:r="http://schemas.openxmlformats.org/officeDocument/2006/relationships" xmlns:w15="http://schemas.microsoft.com/office/word/2012/wordml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48"/>
  <w:attachedTemplate r:id="rId1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3A24"/>
    <w:rsid w:val="00045B86"/>
    <w:rsid w:val="00070A05"/>
    <w:rsid w:val="0007639B"/>
    <w:rsid w:val="000A00E1"/>
    <w:rsid w:val="000A7400"/>
    <w:rsid w:val="000E6670"/>
    <w:rsid w:val="001171F3"/>
    <w:rsid w:val="00117DBA"/>
    <w:rsid w:val="00126C34"/>
    <w:rsid w:val="00146FFC"/>
    <w:rsid w:val="0016483A"/>
    <w:rsid w:val="00175DF2"/>
    <w:rsid w:val="00185666"/>
    <w:rsid w:val="001A18A5"/>
    <w:rsid w:val="001A2D7B"/>
    <w:rsid w:val="001B1694"/>
    <w:rsid w:val="001B5B91"/>
    <w:rsid w:val="00200F8B"/>
    <w:rsid w:val="002107A0"/>
    <w:rsid w:val="0021775B"/>
    <w:rsid w:val="00236EAD"/>
    <w:rsid w:val="0024037F"/>
    <w:rsid w:val="0024367D"/>
    <w:rsid w:val="002758C2"/>
    <w:rsid w:val="002759D4"/>
    <w:rsid w:val="00280812"/>
    <w:rsid w:val="00293650"/>
    <w:rsid w:val="00297EDB"/>
    <w:rsid w:val="002A1DBD"/>
    <w:rsid w:val="002B4FAA"/>
    <w:rsid w:val="002B5CF4"/>
    <w:rsid w:val="003079B6"/>
    <w:rsid w:val="00314820"/>
    <w:rsid w:val="003313E8"/>
    <w:rsid w:val="00346DB4"/>
    <w:rsid w:val="00382C76"/>
    <w:rsid w:val="00395085"/>
    <w:rsid w:val="003B3171"/>
    <w:rsid w:val="003E49B3"/>
    <w:rsid w:val="004156A2"/>
    <w:rsid w:val="00442127"/>
    <w:rsid w:val="0046778E"/>
    <w:rsid w:val="00467ADF"/>
    <w:rsid w:val="00471E38"/>
    <w:rsid w:val="004D73AE"/>
    <w:rsid w:val="004E071D"/>
    <w:rsid w:val="004F3811"/>
    <w:rsid w:val="005406F8"/>
    <w:rsid w:val="00576B3E"/>
    <w:rsid w:val="00577572"/>
    <w:rsid w:val="005A3F55"/>
    <w:rsid w:val="005C49D9"/>
    <w:rsid w:val="005E3D71"/>
    <w:rsid w:val="00603281"/>
    <w:rsid w:val="00626B34"/>
    <w:rsid w:val="0063660E"/>
    <w:rsid w:val="00637A2F"/>
    <w:rsid w:val="00675ED3"/>
    <w:rsid w:val="00683B28"/>
    <w:rsid w:val="00685D0D"/>
    <w:rsid w:val="006921BF"/>
    <w:rsid w:val="006A31D7"/>
    <w:rsid w:val="006A334F"/>
    <w:rsid w:val="006A68E9"/>
    <w:rsid w:val="006D396B"/>
    <w:rsid w:val="006F6B63"/>
    <w:rsid w:val="00753A24"/>
    <w:rsid w:val="00762F0D"/>
    <w:rsid w:val="00785076"/>
    <w:rsid w:val="0079243A"/>
    <w:rsid w:val="007F4770"/>
    <w:rsid w:val="007F773B"/>
    <w:rsid w:val="008072B5"/>
    <w:rsid w:val="008145B5"/>
    <w:rsid w:val="0081659F"/>
    <w:rsid w:val="008357EF"/>
    <w:rsid w:val="00853C0B"/>
    <w:rsid w:val="008542EC"/>
    <w:rsid w:val="00874813"/>
    <w:rsid w:val="0089357C"/>
    <w:rsid w:val="008936AA"/>
    <w:rsid w:val="00897136"/>
    <w:rsid w:val="008A3442"/>
    <w:rsid w:val="008B3034"/>
    <w:rsid w:val="008C0427"/>
    <w:rsid w:val="008F1F29"/>
    <w:rsid w:val="0091062F"/>
    <w:rsid w:val="00924A2B"/>
    <w:rsid w:val="0093737F"/>
    <w:rsid w:val="00937EFC"/>
    <w:rsid w:val="00940C4B"/>
    <w:rsid w:val="009628D9"/>
    <w:rsid w:val="00963B1D"/>
    <w:rsid w:val="009732C9"/>
    <w:rsid w:val="0097467C"/>
    <w:rsid w:val="009C512A"/>
    <w:rsid w:val="009F687B"/>
    <w:rsid w:val="009F7BC9"/>
    <w:rsid w:val="00A516CA"/>
    <w:rsid w:val="00A61E53"/>
    <w:rsid w:val="00A73FBB"/>
    <w:rsid w:val="00A830AE"/>
    <w:rsid w:val="00AB50C1"/>
    <w:rsid w:val="00AC33A7"/>
    <w:rsid w:val="00AC4095"/>
    <w:rsid w:val="00AE7D77"/>
    <w:rsid w:val="00B12902"/>
    <w:rsid w:val="00B200C4"/>
    <w:rsid w:val="00B42E13"/>
    <w:rsid w:val="00B45B26"/>
    <w:rsid w:val="00B46C27"/>
    <w:rsid w:val="00B8132E"/>
    <w:rsid w:val="00BD1C49"/>
    <w:rsid w:val="00BD36F7"/>
    <w:rsid w:val="00BE3960"/>
    <w:rsid w:val="00BF3164"/>
    <w:rsid w:val="00C14820"/>
    <w:rsid w:val="00C22467"/>
    <w:rsid w:val="00C50565"/>
    <w:rsid w:val="00C5719C"/>
    <w:rsid w:val="00C66696"/>
    <w:rsid w:val="00C67C0F"/>
    <w:rsid w:val="00C917D3"/>
    <w:rsid w:val="00C91BCA"/>
    <w:rsid w:val="00CD254E"/>
    <w:rsid w:val="00CD2568"/>
    <w:rsid w:val="00CF19CD"/>
    <w:rsid w:val="00CF7611"/>
    <w:rsid w:val="00D3740B"/>
    <w:rsid w:val="00D90727"/>
    <w:rsid w:val="00DF0331"/>
    <w:rsid w:val="00DF5575"/>
    <w:rsid w:val="00E3781E"/>
    <w:rsid w:val="00E51C1E"/>
    <w:rsid w:val="00E77E1E"/>
    <w:rsid w:val="00E95419"/>
    <w:rsid w:val="00F14CA3"/>
    <w:rsid w:val="00F54B6C"/>
    <w:rsid w:val="00F55FCB"/>
    <w:rsid w:val="00F635DF"/>
    <w:rsid w:val="00F7305D"/>
    <w:rsid w:val="00FB6C30"/>
    <w:rsid w:val="00FE526B"/>
    <w:rsid w:val="00FF0852"/>
    <w:rsid w:val="00FF28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  <w15:docId w15:val="{AE8D9B8B-7315-4A60-965E-A07A7A772A74}"/>
</w:settings>
</file>

<file path=word/styles.xml><?xml version="1.0" encoding="utf-8"?>
<w:styles xmlns:w="http://schemas.openxmlformats.org/wordprocessingml/2006/main" xmlns:r="http://schemas.openxmlformats.org/officeDocument/2006/relationships" xmlns:w15="http://schemas.microsoft.com/office/word/2012/wordml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1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753A24"/>
    <w:rPr>
      <w:rFonts w:ascii="Arial" w:hAnsi="Arial"/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rsid w:val="00F54B6C"/>
    <w:pPr>
      <w:tabs>
        <w:tab w:val="center" w:pos="4536"/>
        <w:tab w:val="right" w:pos="9072"/>
      </w:tabs>
    </w:pPr>
    <w:rPr>
      <w:rFonts w:ascii="Times New Roman" w:hAnsi="Times New Roman"/>
    </w:rPr>
  </w:style>
  <w:style w:type="paragraph" w:styleId="Podnoje">
    <w:name w:val="footer"/>
    <w:basedOn w:val="Normal"/>
    <w:rsid w:val="00185666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8072B5"/>
  </w:style>
  <w:style w:type="paragraph" w:styleId="Odlomakpopisa">
    <w:name w:val="List Paragraph"/>
    <w:basedOn w:val="Normal"/>
    <w:uiPriority w:val="34"/>
    <w:qFormat/>
    <w:rsid w:val="00C22467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8F1F29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8F1F29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8F1F29"/>
    <w:rPr>
      <w:rFonts w:ascii="Times New Roman" w:hAnsi="Times New Roman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8F1F29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8F1F29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5="http://schemas.microsoft.com/office/word/2012/wordml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252900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8916495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2250250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theme/theme1.xml" Type="http://schemas.openxmlformats.org/officeDocument/2006/relationships/theme" Id="rId13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header3.xml" Type="http://schemas.openxmlformats.org/officeDocument/2006/relationships/header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.xml" Type="http://schemas.openxmlformats.org/officeDocument/2006/relationships/style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5="http://schemas.microsoft.com/office/word/2012/wordml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6</izvorni_sadrzaj>
    <derivirana_varijabla naziv="DomainObject.Prostorija.Naziv_1">Soba 6</derivirana_varijabla>
  </DomainObject.Prostorija.Naziv>
  <DomainObject.Prostorija.Oznaka>
    <izvorni_sadrzaj>6</izvorni_sadrzaj>
    <derivirana_varijabla naziv="DomainObject.Prostorija.Oznaka_1">6</derivirana_varijabla>
  </DomainObject.Prostorija.Oznaka>
  <DomainObject.Obrazlozenje>
    <izvorni_sadrzaj/>
    <derivirana_varijabla naziv="DomainObject.Obrazlozenje_1"/>
  </DomainObject.Obrazlozenje>
  <DomainObject.StvarniPocetakDatum>
    <izvorni_sadrzaj>25. svibnja 2020.</izvorni_sadrzaj>
    <derivirana_varijabla naziv="DomainObject.StvarniPocetakDatum_1">25. svibnja 2020.</derivirana_varijabla>
  </DomainObject.StvarniPocetakDatum>
  <DomainObject.StvarniZavrsetakDatum>
    <izvorni_sadrzaj>25. svibnja 2020.</izvorni_sadrzaj>
    <derivirana_varijabla naziv="DomainObject.StvarniZavrsetakDatum_1">25. svibnja 2020.</derivirana_varijabla>
  </DomainObject.StvarniZavrsetakDatum>
  <DomainObject.PlaniraniZavrsetakDatum>
    <izvorni_sadrzaj>25. svibnja 2020.</izvorni_sadrzaj>
    <derivirana_varijabla naziv="DomainObject.PlaniraniZavrsetakDatum_1">25. svibnja 2020.</derivirana_varijabla>
  </DomainObject.PlaniraniZavrsetakDatum>
  <DomainObject.PlaniraniPocetakDatum>
    <izvorni_sadrzaj>25. svibnja 2020.</izvorni_sadrzaj>
    <derivirana_varijabla naziv="DomainObject.PlaniraniPocetakDatum_1">25. svibnja 2020.</derivirana_varijabla>
  </DomainObject.PlaniraniPocetakDatum>
  <DomainObject.StvarniPocetakVrijeme>
    <izvorni_sadrzaj>13:30</izvorni_sadrzaj>
    <derivirana_varijabla naziv="DomainObject.StvarniPocetakVrijeme_1">13:30</derivirana_varijabla>
  </DomainObject.StvarniPocetakVrijeme>
  <DomainObject.StvarniZavrsetakVrijeme>
    <izvorni_sadrzaj>13:35</izvorni_sadrzaj>
    <derivirana_varijabla naziv="DomainObject.StvarniZavrsetakVrijeme_1">13:35</derivirana_varijabla>
  </DomainObject.StvarniZavrsetakVrijeme>
  <DomainObject.PlaniraniZavrsetakVrijeme>
    <izvorni_sadrzaj>13:35</izvorni_sadrzaj>
    <derivirana_varijabla naziv="DomainObject.PlaniraniZavrsetakVrijeme_1">13:35</derivirana_varijabla>
  </DomainObject.PlaniraniZavrsetakVrijeme>
  <DomainObject.PlaniraniPocetakVrijeme>
    <izvorni_sadrzaj>13:30</izvorni_sadrzaj>
    <derivirana_varijabla naziv="DomainObject.PlaniraniPocetakVrijeme_1">13:30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25. svibnja 2020.</izvorni_sadrzaj>
    <derivirana_varijabla naziv="DomainObject.Zapisnik.DatumKreiranja_1">25. svibnja 2020.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St-134/2020-7</izvorni_sadrzaj>
    <derivirana_varijabla naziv="DomainObject.Zapisnik.Oznaka_1">St-134/2020-7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134</izvorni_sadrzaj>
    <derivirana_varijabla naziv="DomainObject.Predmet.Broj_1">134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19. ožujka 2020.</izvorni_sadrzaj>
    <derivirana_varijabla naziv="DomainObject.Predmet.DatumIzradeOptuznogAkta_1">19. ožujka 2020.</derivirana_varijabla>
  </DomainObject.Predmet.DatumIzradeOptuznogAkta>
  <DomainObject.Predmet.DatumIzradeOptuznogAktaFormated>
    <izvorni_sadrzaj>19.3.2020.</izvorni_sadrzaj>
    <derivirana_varijabla naziv="DomainObject.Predmet.DatumIzradeOptuznogAktaFormated_1">19.3.2020.</derivirana_varijabla>
  </DomainObject.Predmet.DatumIzradeOptuznogAktaFormated>
  <DomainObject.Predmet.DatumOsnivanja>
    <izvorni_sadrzaj>19. ožujka 2020.</izvorni_sadrzaj>
    <derivirana_varijabla naziv="DomainObject.Predmet.DatumOsnivanja_1">19. ožujka 2020.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19. ožujka 2020.</izvorni_sadrzaj>
    <derivirana_varijabla naziv="DomainObject.Predmet.DatumPrimitkaOptuznogAkta_1">19. ožujka 2020.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St-134/2020</izvorni_sadrzaj>
    <derivirana_varijabla naziv="DomainObject.Predmet.OznakaBroj_1">St-134/2020</derivirana_varijabla>
  </DomainObject.Predmet.OznakaBroj>
  <DomainObject.Predmet.OznakaBrojOptuznogAkta>
    <izvorni_sadrzaj>04-06-20-1510</izvorni_sadrzaj>
    <derivirana_varijabla naziv="DomainObject.Predmet.OznakaBrojOptuznogAkta_1">04-06-20-1510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FORTUNA PROMET j.d.o.o. MARČANA zastupanog po punomoćniku Eldar Selimhodžić</izvorni_sadrzaj>
    <derivirana_varijabla naziv="DomainObject.Predmet.ProtustrankaFormated_1">  FORTUNA PROMET j.d.o.o. MARČANA zastupanog po punomoćniku Eldar Selimhodžić</derivirana_varijabla>
  </DomainObject.Predmet.ProtustrankaFormated>
  <DomainObject.Predmet.ProtustrankaFormatedOIB>
    <izvorni_sadrzaj>  FORTUNA PROMET j.d.o.o. MARČANA, OIB 44525887302 zastupanog po punomoćniku Eldar Selimhodžić</izvorni_sadrzaj>
    <derivirana_varijabla naziv="DomainObject.Predmet.ProtustrankaFormatedOIB_1">  FORTUNA PROMET j.d.o.o. MARČANA, OIB 44525887302 zastupanog po punomoćniku Eldar Selimhodžić</derivirana_varijabla>
  </DomainObject.Predmet.ProtustrankaFormatedOIB>
  <DomainObject.Predmet.ProtustrankaFormatedWithAdress>
    <izvorni_sadrzaj> FORTUNA PROMET j.d.o.o. MARČANA, Marčana 1 A, 52207 Marčana zastupanog po punomoćniku Eldar Selimhodžić</izvorni_sadrzaj>
    <derivirana_varijabla naziv="DomainObject.Predmet.ProtustrankaFormatedWithAdress_1"> FORTUNA PROMET j.d.o.o. MARČANA, Marčana 1 A, 52207 Marčana zastupanog po punomoćniku Eldar Selimhodžić</derivirana_varijabla>
  </DomainObject.Predmet.ProtustrankaFormatedWithAdress>
  <DomainObject.Predmet.ProtustrankaFormatedWithAdressOIB>
    <izvorni_sadrzaj> FORTUNA PROMET j.d.o.o. MARČANA, OIB 44525887302, Marčana 1 A, 52207 Marčana zastupanog po punomoćniku Eldar Selimhodžić</izvorni_sadrzaj>
    <derivirana_varijabla naziv="DomainObject.Predmet.ProtustrankaFormatedWithAdressOIB_1"> FORTUNA PROMET j.d.o.o. MARČANA, OIB 44525887302, Marčana 1 A, 52207 Marčana zastupanog po punomoćniku Eldar Selimhodžić</derivirana_varijabla>
  </DomainObject.Predmet.ProtustrankaFormatedWithAdressOIB>
  <DomainObject.Predmet.ProtustrankaWithAdress>
    <izvorni_sadrzaj>FORTUNA PROMET j.d.o.o. MARČANA Marčana 1 A, 52207 Marčana</izvorni_sadrzaj>
    <derivirana_varijabla naziv="DomainObject.Predmet.ProtustrankaWithAdress_1">FORTUNA PROMET j.d.o.o. MARČANA Marčana 1 A, 52207 Marčana</derivirana_varijabla>
  </DomainObject.Predmet.ProtustrankaWithAdress>
  <DomainObject.Predmet.ProtustrankaWithAdressOIB>
    <izvorni_sadrzaj>FORTUNA PROMET j.d.o.o. MARČANA, OIB 44525887302, Marčana 1 A, 52207 Marčana</izvorni_sadrzaj>
    <derivirana_varijabla naziv="DomainObject.Predmet.ProtustrankaWithAdressOIB_1">FORTUNA PROMET j.d.o.o. MARČANA, OIB 44525887302, Marčana 1 A, 52207 Marčana</derivirana_varijabla>
  </DomainObject.Predmet.ProtustrankaWithAdressOIB>
  <DomainObject.Predmet.ProtustrankaNazivFormated>
    <izvorni_sadrzaj>FORTUNA PROMET j.d.o.o. MARČANA</izvorni_sadrzaj>
    <derivirana_varijabla naziv="DomainObject.Predmet.ProtustrankaNazivFormated_1">FORTUNA PROMET j.d.o.o. MARČANA</derivirana_varijabla>
  </DomainObject.Predmet.ProtustrankaNazivFormated>
  <DomainObject.Predmet.ProtustrankaNazivFormatedOIB>
    <izvorni_sadrzaj>FORTUNA PROMET j.d.o.o. MARČANA, OIB 44525887302</izvorni_sadrzaj>
    <derivirana_varijabla naziv="DomainObject.Predmet.ProtustrankaNazivFormatedOIB_1">FORTUNA PROMET j.d.o.o. MARČANA, OIB 44525887302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96700.31</izvorni_sadrzaj>
    <derivirana_varijabla naziv="DomainObject.Predmet.TrenutnaVrijednost_1">96700.31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FORTUNA PROMET j.d.o.o. MARČANA zastupanog po punomoćniku Eldar Selimhodžić</item>
    </izvorni_sadrzaj>
    <derivirana_varijabla naziv="DomainObject.Predmet.ProtuStrankaListFormated_1">
      <item>FORTUNA PROMET j.d.o.o. MARČANA zastupanog po punomoćniku Eldar Selimhodžić</item>
    </derivirana_varijabla>
  </DomainObject.Predmet.ProtuStrankaListFormated>
  <DomainObject.Predmet.ProtuStrankaListFormatedOIB>
    <izvorni_sadrzaj>
      <item>FORTUNA PROMET j.d.o.o. MARČANA, OIB 44525887302 zastupanog po punomoćniku Eldar Selimhodžić</item>
    </izvorni_sadrzaj>
    <derivirana_varijabla naziv="DomainObject.Predmet.ProtuStrankaListFormatedOIB_1">
      <item>FORTUNA PROMET j.d.o.o. MARČANA, OIB 44525887302 zastupanog po punomoćniku Eldar Selimhodžić</item>
    </derivirana_varijabla>
  </DomainObject.Predmet.ProtuStrankaListFormatedOIB>
  <DomainObject.Predmet.ProtuStrankaListFormatedWithAdress>
    <izvorni_sadrzaj>
      <item>FORTUNA PROMET j.d.o.o. MARČANA, Marčana 1 A, 52207 Marčana zastupanog po punomoćniku Eldar Selimhodžić</item>
    </izvorni_sadrzaj>
    <derivirana_varijabla naziv="DomainObject.Predmet.ProtuStrankaListFormatedWithAdress_1">
      <item>FORTUNA PROMET j.d.o.o. MARČANA, Marčana 1 A, 52207 Marčana zastupanog po punomoćniku Eldar Selimhodžić</item>
    </derivirana_varijabla>
  </DomainObject.Predmet.ProtuStrankaListFormatedWithAdress>
  <DomainObject.Predmet.ProtuStrankaListFormatedWithAdressOIB>
    <izvorni_sadrzaj>
      <item>FORTUNA PROMET j.d.o.o. MARČANA, OIB 44525887302, Marčana 1 A, 52207 Marčana zastupanog po punomoćniku Eldar Selimhodžić</item>
    </izvorni_sadrzaj>
    <derivirana_varijabla naziv="DomainObject.Predmet.ProtuStrankaListFormatedWithAdressOIB_1">
      <item>FORTUNA PROMET j.d.o.o. MARČANA, OIB 44525887302, Marčana 1 A, 52207 Marčana zastupanog po punomoćniku Eldar Selimhodžić</item>
    </derivirana_varijabla>
  </DomainObject.Predmet.ProtuStrankaListFormatedWithAdressOIB>
  <DomainObject.Predmet.ProtuStrankaListNazivFormated>
    <izvorni_sadrzaj>
      <item>FORTUNA PROMET j.d.o.o. MARČANA</item>
    </izvorni_sadrzaj>
    <derivirana_varijabla naziv="DomainObject.Predmet.ProtuStrankaListNazivFormated_1">
      <item>FORTUNA PROMET j.d.o.o. MARČANA</item>
    </derivirana_varijabla>
  </DomainObject.Predmet.ProtuStrankaListNazivFormated>
  <DomainObject.Predmet.ProtuStrankaListNazivFormatedOIB>
    <izvorni_sadrzaj>
      <item>FORTUNA PROMET j.d.o.o. MARČANA, OIB 44525887302</item>
    </izvorni_sadrzaj>
    <derivirana_varijabla naziv="DomainObject.Predmet.ProtuStrankaListNazivFormatedOIB_1">
      <item>FORTUNA PROMET j.d.o.o. MARČANA, OIB 44525887302</item>
    </derivirana_varijabla>
  </DomainObject.Predmet.ProtuStrankaListNazivFormatedOIB>
  <DomainObject.Predmet.OstaliListFormated>
    <izvorni_sadrzaj>
      <item>Eldar Selimhodžić punomoćnik sudionika u postupku FORTUNA PROMET j.d.o.o. MARČANA</item>
    </izvorni_sadrzaj>
    <derivirana_varijabla naziv="DomainObject.Predmet.OstaliListFormated_1">
      <item>Eldar Selimhodžić punomoćnik sudionika u postupku FORTUNA PROMET j.d.o.o. MARČANA</item>
    </derivirana_varijabla>
  </DomainObject.Predmet.OstaliListFormated>
  <DomainObject.Predmet.OstaliListFormatedOIB>
    <izvorni_sadrzaj>
      <item>Eldar Selimhodžić, OIB 22649383519 punomoćnik sudionika u postupku FORTUNA PROMET j.d.o.o. MARČANA</item>
    </izvorni_sadrzaj>
    <derivirana_varijabla naziv="DomainObject.Predmet.OstaliListFormatedOIB_1">
      <item>Eldar Selimhodžić, OIB 22649383519 punomoćnik sudionika u postupku FORTUNA PROMET j.d.o.o. MARČANA</item>
    </derivirana_varijabla>
  </DomainObject.Predmet.OstaliListFormatedOIB>
  <DomainObject.Predmet.OstaliListFormatedWithAdress>
    <izvorni_sadrzaj>
      <item>Eldar Selimhodžić, Marčana 531 A, 52207 Marčana punomoćnik sudionika u postupku FORTUNA PROMET j.d.o.o. MARČANA</item>
    </izvorni_sadrzaj>
    <derivirana_varijabla naziv="DomainObject.Predmet.OstaliListFormatedWithAdress_1">
      <item>Eldar Selimhodžić, Marčana 531 A, 52207 Marčana punomoćnik sudionika u postupku FORTUNA PROMET j.d.o.o. MARČANA</item>
    </derivirana_varijabla>
  </DomainObject.Predmet.OstaliListFormatedWithAdress>
  <DomainObject.Predmet.OstaliListFormatedWithAdressOIB>
    <izvorni_sadrzaj>
      <item>Eldar Selimhodžić, OIB 22649383519, Marčana 531 A, 52207 Marčana punomoćnik sudionika u postupku FORTUNA PROMET j.d.o.o. MARČANA</item>
    </izvorni_sadrzaj>
    <derivirana_varijabla naziv="DomainObject.Predmet.OstaliListFormatedWithAdressOIB_1">
      <item>Eldar Selimhodžić, OIB 22649383519, Marčana 531 A, 52207 Marčana punomoćnik sudionika u postupku FORTUNA PROMET j.d.o.o. MARČANA</item>
    </derivirana_varijabla>
  </DomainObject.Predmet.OstaliListFormatedWithAdressOIB>
  <DomainObject.Predmet.OstaliListNazivFormated>
    <izvorni_sadrzaj>
      <item>Eldar Selimhodžić</item>
    </izvorni_sadrzaj>
    <derivirana_varijabla naziv="DomainObject.Predmet.OstaliListNazivFormated_1">
      <item>Eldar Selimhodžić</item>
    </derivirana_varijabla>
  </DomainObject.Predmet.OstaliListNazivFormated>
  <DomainObject.Predmet.OstaliListNazivFormatedOIB>
    <izvorni_sadrzaj>
      <item>Eldar Selimhodžić, OIB 22649383519</item>
    </izvorni_sadrzaj>
    <derivirana_varijabla naziv="DomainObject.Predmet.OstaliListNazivFormatedOIB_1">
      <item>Eldar Selimhodžić, OIB 22649383519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25. svibnja 2020.</izvorni_sadrzaj>
    <derivirana_varijabla naziv="DomainObject.Datum_1">25. svibnja 2020.</derivirana_varijabla>
  </DomainObject.Datum>
  <DomainObject.PoslovniBrojDokumenta>
    <izvorni_sadrzaj>St-134/2020-7</izvorni_sadrzaj>
    <derivirana_varijabla naziv="DomainObject.PoslovniBrojDokumenta_1">St-134/2020-7</derivirana_varijabla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FORTUNA PROMET j.d.o.o. MARČANA</izvorni_sadrzaj>
    <derivirana_varijabla naziv="DomainObject.Predmet.ProtustrankaIDrugi_1">FORTUNA PROMET j.d.o.o. MARČANA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FORTUNA PROMET j.d.o.o. MARČANA, OIB 44525887302, Marčana 1 A, 52207 Marčana</izvorni_sadrzaj>
    <derivirana_varijabla naziv="DomainObject.Predmet.ProtustrankaIDrugiAdressOIB_1">FORTUNA PROMET j.d.o.o. MARČANA, OIB 44525887302, Marčana 1 A, 52207 Marčana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FORTUNA PROMET j.d.o.o. MARČANA</item>
      <item>FINANCIJSKA AGENCIJA, RC RIJEKA, PODRUŽNICA PULA, PULA</item>
      <item>Eldar Selimhodžić</item>
    </izvorni_sadrzaj>
    <derivirana_varijabla naziv="DomainObject.Predmet.SudioniciListNaziv_1">
      <item>FORTUNA PROMET j.d.o.o. MARČANA</item>
      <item>FINANCIJSKA AGENCIJA, RC RIJEKA, PODRUŽNICA PULA, PULA</item>
      <item>Eldar Selimhodžić</item>
    </derivirana_varijabla>
  </DomainObject.Predmet.SudioniciListNaziv>
  <DomainObject.Predmet.SudioniciListAdressOIB>
    <izvorni_sadrzaj>
      <item>FORTUNA PROMET j.d.o.o. MARČANA, OIB 44525887302, Marčana 1 A,52207 Marčana</item>
      <item>FINANCIJSKA AGENCIJA, RC RIJEKA, PODRUŽNICA PULA, PULA, OIB 85821130368, GIARDINI 5,52100 Pula</item>
      <item>Eldar Selimhodžić, OIB 22649383519, Marčana 531 A,52207 Marčana</item>
    </izvorni_sadrzaj>
    <derivirana_varijabla naziv="DomainObject.Predmet.SudioniciListAdressOIB_1">
      <item>FORTUNA PROMET j.d.o.o. MARČANA, OIB 44525887302, Marčana 1 A,52207 Marčana</item>
      <item>FINANCIJSKA AGENCIJA, RC RIJEKA, PODRUŽNICA PULA, PULA, OIB 85821130368, GIARDINI 5,52100 Pula</item>
      <item>Eldar Selimhodžić, OIB 22649383519, Marčana 531 A,52207 Marčana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44525887302</item>
      <item>, OIB 85821130368</item>
      <item>, OIB 22649383519</item>
    </izvorni_sadrzaj>
    <derivirana_varijabla naziv="DomainObject.Predmet.SudioniciListNazivOIB_1">
      <item>, OIB 44525887302</item>
      <item>, OIB 85821130368</item>
      <item>, OIB 22649383519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19. ožujka 2020.</izvorni_sadrzaj>
    <derivirana_varijabla naziv="DomainObject.Predmet.DatumPocetkaProcesa_1">19. ožujka 2020.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2.xml><?xml version="1.0" encoding="utf-8"?>
<ns30:Sources xmlns:w="http://schemas.openxmlformats.org/wordprocessingml/2006/main" xmlns:r="http://schemas.openxmlformats.org/officeDocument/2006/relationships" xmlns:w15="http://schemas.microsoft.com/office/word/2012/wordml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77E6C04-5F5E-44FD-9CE4-54F795E57FE2}">
  <ds:schemaRefs>
    <ds:schemaRef ds:uri="http://schemas.openxmlformats.org/wordprocessingml/2006/main"/>
    <ds:schemaRef ds:uri="http://schemas.openxmlformats.org/officeDocument/2006/relationships"/>
    <ds:schemaRef ds:uri="http://schemas.microsoft.com/office/word/2012/wordml"/>
    <ds:schemaRef ds:uri="http://schemas.openxmlformats.org/officeDocument/2006/math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1</properties:Pages>
  <properties:Words>203</properties:Words>
  <properties:Characters>1121</properties:Characters>
  <properties:Lines>47</properties:Lines>
  <properties:Paragraphs>23</properties:Paragraphs>
  <properties:TotalTime>2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MON  DEL' ARCHE d</vt:lpstr>
    </vt:vector>
  </properties:TitlesOfParts>
  <properties:LinksUpToDate>false</properties:LinksUpToDate>
  <properties:CharactersWithSpaces>1398</properties:CharactersWithSpaces>
  <properties:SharedDoc>false</properties:SharedDoc>
  <properties:HLinks>
    <vt:vector baseType="variant" size="6">
      <vt:variant>
        <vt:i4>19464558</vt:i4>
      </vt:variant>
      <vt:variant>
        <vt:i4>0</vt:i4>
      </vt:variant>
      <vt:variant>
        <vt:i4>0</vt:i4>
      </vt:variant>
      <vt:variant>
        <vt:i4>5</vt:i4>
      </vt:variant>
      <vt:variant>
        <vt:lpwstr>http://čl.175.st.2.stečajnog/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2020-05-25T07:57:00Z</dcterms:created>
  <dc:creator>epincin</dc:creator>
  <cp:lastModifiedBy>Sanja Prodan</cp:lastModifiedBy>
  <cp:lastPrinted>2015-12-17T09:17:00Z</cp:lastPrinted>
  <dcterms:modified xmlns:xsi="http://www.w3.org/2001/XMLSchema-instance" xsi:type="dcterms:W3CDTF">2020-05-25T11:37:00Z</dcterms:modified>
  <cp:revision>4</cp:revision>
  <dc:title>MON  DEL' ARCHE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St-134/2020-7 / Zapisnik - Ročište radi rasprave o uvjetima za otvaranje steč. post. (St-134-2020-7odgoda.docx)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